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חוקרי השפה - כיתות ה׳-ו׳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נרדפות, רב-משמעיות וניבים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שורשים במילים ולהטות פעלים בזמן ובגוף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עובדה לדעה ולהביע דעה עם 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 בלשון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מילה בעלת משמעות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יש לה כמה משמעויות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מתארות תחושה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ביטוי שמתאר אכזבה או כאב רגשי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ר.ג.ש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(מילה בעלת משמעות דומה)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(מילה עם כמה משמעויות)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(שלוש אותיות שחוזרות במשפחת מילים)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תרגול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ענק, עצום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עובדה: היום יורד גשם. דעה: לדעתי מזג האוויר הקר נעים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שהמילה אכן קרובה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ודאו שהעובדה ניתנת לבדיקה והדעה מבטאת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ודאו שהניב משמש נכון במשפט ושמובן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לתחנות לפי צבעי המרכזונים ולתרגל כל קבוצה נושא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וחנ״מ אפשר להשמיט את הפריטים המסומנים כקשים (skip_n) ולהתמקד בבסיס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בסבב קצר שבו כל תלמיד משתף דעה אחת עם נימוק, כהכנה למרכזון ההקשבה והדיבור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חוקרי השפה - כיתות ה׳-ו׳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כמה מהנושאים שלומדים חוקרי השפה בכיתות ה׳-ו׳: אוצר מילים, שורשים ומשפחות מילים, זמנים וגופים, אסטרטגיות קריאה והבעת דעה.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נאה  ·  ר.ג.ש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 בלשון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מילה נרדפת?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מילה הפוכה במשמעות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בעלת משמעות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מילה חדשה שהומצאה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מילה רב-משמעית היא מילה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 לה כמה משמעויות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קשה לכתוב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מורכבת משתי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בזמן עתיד, גוף ראשון יחיד (אני) בפועל ׳לכתוב׳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׳שמח׳ ו-׳עליז׳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הניב ׳שבור לב׳ מתאר מצב רגשי של עצב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מילה נרדפת למילה ׳יפה׳ יכולה להיות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השורש של המילה ׳מתרגשים׳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מילה נרדפת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שלוש אותיות שחוזרות במשפחת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מילה רב-משמעית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בעלת משמעות דומה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מילה עם כמה משמעויות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תרגול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מילים נרדפות למילה ׳גדול׳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שהוא עובדה ומשפט אחד שהוא דעה על מזג האוויר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נרדפת למילה ׳שמחה׳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עובדה לדעה? תנו דוגמה אחת לכל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חוקרי השפה - כיתות ה׳-ו׳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